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EE4FA" w14:textId="77777777" w:rsidR="006B6B09" w:rsidRPr="00F8135A" w:rsidRDefault="00CA0CA6">
      <w:pPr>
        <w:rPr>
          <w:rFonts w:ascii="Georgia" w:hAnsi="Georgia"/>
          <w:b/>
          <w:sz w:val="28"/>
          <w:szCs w:val="28"/>
        </w:rPr>
      </w:pPr>
      <w:r>
        <w:rPr>
          <w:rFonts w:ascii="Georgia" w:hAnsi="Georgia"/>
          <w:noProof/>
        </w:rPr>
        <w:drawing>
          <wp:anchor distT="0" distB="0" distL="114300" distR="114300" simplePos="0" relativeHeight="251658240" behindDoc="0" locked="0" layoutInCell="1" allowOverlap="1" wp14:anchorId="64B9C1E2" wp14:editId="454FDAEF">
            <wp:simplePos x="0" y="0"/>
            <wp:positionH relativeFrom="column">
              <wp:posOffset>4343400</wp:posOffset>
            </wp:positionH>
            <wp:positionV relativeFrom="paragraph">
              <wp:posOffset>-685800</wp:posOffset>
            </wp:positionV>
            <wp:extent cx="1472565" cy="97000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curriculum logo.png"/>
                    <pic:cNvPicPr/>
                  </pic:nvPicPr>
                  <pic:blipFill>
                    <a:blip r:embed="rId5">
                      <a:extLst>
                        <a:ext uri="{28A0092B-C50C-407E-A947-70E740481C1C}">
                          <a14:useLocalDpi xmlns:a14="http://schemas.microsoft.com/office/drawing/2010/main" val="0"/>
                        </a:ext>
                      </a:extLst>
                    </a:blip>
                    <a:stretch>
                      <a:fillRect/>
                    </a:stretch>
                  </pic:blipFill>
                  <pic:spPr>
                    <a:xfrm>
                      <a:off x="0" y="0"/>
                      <a:ext cx="1472565" cy="97000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8135A" w:rsidRPr="00F8135A">
        <w:rPr>
          <w:rFonts w:ascii="Georgia" w:hAnsi="Georgia"/>
          <w:b/>
          <w:sz w:val="28"/>
          <w:szCs w:val="28"/>
        </w:rPr>
        <w:t xml:space="preserve">Climate Curriculum </w:t>
      </w:r>
      <w:r w:rsidR="00F8135A" w:rsidRPr="00F8135A">
        <w:rPr>
          <w:rFonts w:ascii="Georgia" w:hAnsi="Georgia"/>
          <w:b/>
          <w:sz w:val="28"/>
          <w:szCs w:val="28"/>
        </w:rPr>
        <w:br/>
      </w:r>
      <w:r w:rsidR="002B72FF" w:rsidRPr="00F8135A">
        <w:rPr>
          <w:rFonts w:ascii="Georgia" w:hAnsi="Georgia"/>
          <w:b/>
          <w:sz w:val="28"/>
          <w:szCs w:val="28"/>
        </w:rPr>
        <w:t>Lesson Plan Feedback Tool</w:t>
      </w:r>
    </w:p>
    <w:p w14:paraId="59D30437" w14:textId="77777777" w:rsidR="002B72FF" w:rsidRPr="002B72FF" w:rsidRDefault="002B72FF">
      <w:pPr>
        <w:rPr>
          <w:rFonts w:ascii="Georgia" w:hAnsi="Georgia"/>
        </w:rPr>
      </w:pPr>
    </w:p>
    <w:p w14:paraId="0F559111" w14:textId="77777777" w:rsidR="002B72FF" w:rsidRDefault="002B72FF">
      <w:pPr>
        <w:rPr>
          <w:rFonts w:ascii="Georgia" w:hAnsi="Georgia"/>
        </w:rPr>
      </w:pPr>
      <w:r w:rsidRPr="002B72FF">
        <w:rPr>
          <w:rFonts w:ascii="Georgia" w:hAnsi="Georgia"/>
        </w:rPr>
        <w:t>Please use the following document to provide meaningful feedback for the lessons on Climate Change.</w:t>
      </w:r>
      <w:r>
        <w:rPr>
          <w:rFonts w:ascii="Georgia" w:hAnsi="Georgia"/>
        </w:rPr>
        <w:t xml:space="preserve">  Please try to be direct and specific noting any suggestions or changes to the lesson, generalized statements are more difficult to incorporate.  Also, if you have an idea of lesson plan extensions or additional lessons for the Units, please be sure to include this information as well.</w:t>
      </w:r>
    </w:p>
    <w:p w14:paraId="60AAFFE8" w14:textId="77777777" w:rsidR="002B72FF" w:rsidRDefault="002B72FF">
      <w:pPr>
        <w:rPr>
          <w:rFonts w:ascii="Georgia" w:hAnsi="Georgia"/>
        </w:rPr>
      </w:pPr>
    </w:p>
    <w:p w14:paraId="1B28531B" w14:textId="77777777" w:rsidR="002B72FF" w:rsidRPr="00F8135A" w:rsidRDefault="002B72FF">
      <w:pPr>
        <w:rPr>
          <w:rFonts w:ascii="Georgia" w:hAnsi="Georgia"/>
          <w:b/>
          <w:sz w:val="28"/>
          <w:szCs w:val="28"/>
        </w:rPr>
      </w:pPr>
      <w:r w:rsidRPr="00F8135A">
        <w:rPr>
          <w:rFonts w:ascii="Georgia" w:hAnsi="Georgia"/>
          <w:b/>
          <w:sz w:val="28"/>
          <w:szCs w:val="28"/>
        </w:rPr>
        <w:t>Lesson Planning</w:t>
      </w:r>
    </w:p>
    <w:p w14:paraId="7508F4E4" w14:textId="77777777" w:rsidR="002B72FF" w:rsidRDefault="002B72FF">
      <w:pPr>
        <w:rPr>
          <w:rFonts w:ascii="Georgia" w:hAnsi="Georgia"/>
        </w:rPr>
      </w:pPr>
      <w:r>
        <w:rPr>
          <w:rFonts w:ascii="Georgia" w:hAnsi="Georgia"/>
        </w:rPr>
        <w:t>1. Are the essential questions appropriate for the lesson? (If not, suggestions?)</w:t>
      </w:r>
    </w:p>
    <w:p w14:paraId="73A7D6F8" w14:textId="77777777" w:rsidR="002B72FF" w:rsidRDefault="002B72FF">
      <w:pPr>
        <w:rPr>
          <w:rFonts w:ascii="Georgia" w:hAnsi="Georgia"/>
        </w:rPr>
      </w:pPr>
    </w:p>
    <w:p w14:paraId="08EEE9F3" w14:textId="77777777" w:rsidR="002B72FF" w:rsidRDefault="002B72FF">
      <w:pPr>
        <w:rPr>
          <w:rFonts w:ascii="Georgia" w:hAnsi="Georgia"/>
        </w:rPr>
      </w:pPr>
      <w:r>
        <w:rPr>
          <w:rFonts w:ascii="Georgia" w:hAnsi="Georgia"/>
        </w:rPr>
        <w:t>2. Does the lesson align with the Science Frameworks suggested? (If not, suggestions?)</w:t>
      </w:r>
    </w:p>
    <w:p w14:paraId="5091BA83" w14:textId="77777777" w:rsidR="002B72FF" w:rsidRDefault="002B72FF">
      <w:pPr>
        <w:rPr>
          <w:rFonts w:ascii="Georgia" w:hAnsi="Georgia"/>
        </w:rPr>
      </w:pPr>
    </w:p>
    <w:p w14:paraId="01AD0604" w14:textId="77777777" w:rsidR="002B72FF" w:rsidRDefault="002B72FF">
      <w:pPr>
        <w:rPr>
          <w:rFonts w:ascii="Georgia" w:hAnsi="Georgia"/>
        </w:rPr>
      </w:pPr>
      <w:r>
        <w:rPr>
          <w:rFonts w:ascii="Georgia" w:hAnsi="Georgia"/>
        </w:rPr>
        <w:t>3. Are the content, practice and language objectives appropriate? (If not, suggestions?)</w:t>
      </w:r>
    </w:p>
    <w:p w14:paraId="65CC736F" w14:textId="77777777" w:rsidR="00F8135A" w:rsidRDefault="00F8135A">
      <w:pPr>
        <w:rPr>
          <w:rFonts w:ascii="Georgia" w:hAnsi="Georgia"/>
        </w:rPr>
      </w:pPr>
    </w:p>
    <w:p w14:paraId="6F755B11" w14:textId="77777777" w:rsidR="00F8135A" w:rsidRDefault="00F8135A">
      <w:pPr>
        <w:rPr>
          <w:rFonts w:ascii="Georgia" w:hAnsi="Georgia"/>
        </w:rPr>
      </w:pPr>
      <w:r>
        <w:rPr>
          <w:rFonts w:ascii="Georgia" w:hAnsi="Georgia"/>
        </w:rPr>
        <w:t>4.  Would additional vocabulary words be helpful to promote deeper student understanding? (Suggestions?)</w:t>
      </w:r>
    </w:p>
    <w:p w14:paraId="043381AF" w14:textId="77777777" w:rsidR="00F8135A" w:rsidRDefault="00F8135A">
      <w:pPr>
        <w:rPr>
          <w:rFonts w:ascii="Georgia" w:hAnsi="Georgia"/>
        </w:rPr>
      </w:pPr>
    </w:p>
    <w:p w14:paraId="4702B645" w14:textId="77777777" w:rsidR="00F8135A" w:rsidRPr="00F55525" w:rsidRDefault="00F8135A">
      <w:pPr>
        <w:rPr>
          <w:rFonts w:ascii="Georgia" w:hAnsi="Georgia"/>
          <w:b/>
          <w:sz w:val="28"/>
          <w:szCs w:val="28"/>
        </w:rPr>
      </w:pPr>
      <w:r w:rsidRPr="00F55525">
        <w:rPr>
          <w:rFonts w:ascii="Georgia" w:hAnsi="Georgia"/>
          <w:b/>
          <w:sz w:val="28"/>
          <w:szCs w:val="28"/>
        </w:rPr>
        <w:t>Materials</w:t>
      </w:r>
    </w:p>
    <w:p w14:paraId="4E174889" w14:textId="77777777" w:rsidR="00F8135A" w:rsidRDefault="00F8135A">
      <w:pPr>
        <w:rPr>
          <w:rFonts w:ascii="Georgia" w:hAnsi="Georgia"/>
        </w:rPr>
      </w:pPr>
      <w:r>
        <w:rPr>
          <w:rFonts w:ascii="Georgia" w:hAnsi="Georgia"/>
        </w:rPr>
        <w:t>1.  Are the materials for the lesson sufficient?  Would additional material help the lesson? (Suggestions?)</w:t>
      </w:r>
    </w:p>
    <w:p w14:paraId="6E4696F1" w14:textId="77777777" w:rsidR="00F8135A" w:rsidRDefault="00F8135A">
      <w:pPr>
        <w:rPr>
          <w:rFonts w:ascii="Georgia" w:hAnsi="Georgia"/>
        </w:rPr>
      </w:pPr>
    </w:p>
    <w:p w14:paraId="2519A053" w14:textId="77777777" w:rsidR="00CA0CA6" w:rsidRPr="00CA0CA6" w:rsidRDefault="00CA0CA6">
      <w:pPr>
        <w:rPr>
          <w:rFonts w:ascii="Georgia" w:hAnsi="Georgia"/>
          <w:b/>
          <w:sz w:val="28"/>
          <w:szCs w:val="28"/>
        </w:rPr>
      </w:pPr>
      <w:r w:rsidRPr="00CA0CA6">
        <w:rPr>
          <w:rFonts w:ascii="Georgia" w:hAnsi="Georgia"/>
          <w:b/>
          <w:sz w:val="28"/>
          <w:szCs w:val="28"/>
        </w:rPr>
        <w:t>Background Knowledge</w:t>
      </w:r>
    </w:p>
    <w:p w14:paraId="632864E5" w14:textId="77777777" w:rsidR="00F8135A" w:rsidRDefault="00F8135A">
      <w:pPr>
        <w:rPr>
          <w:rFonts w:ascii="Georgia" w:hAnsi="Georgia"/>
        </w:rPr>
      </w:pPr>
      <w:r>
        <w:rPr>
          <w:rFonts w:ascii="Georgia" w:hAnsi="Georgia"/>
        </w:rPr>
        <w:t>1.  Does the background knowledge of the student need to be addressed prior to delivering the lesson? (Suggestions?)</w:t>
      </w:r>
    </w:p>
    <w:p w14:paraId="1FB38FBE" w14:textId="77777777" w:rsidR="00F8135A" w:rsidRDefault="00F8135A">
      <w:pPr>
        <w:rPr>
          <w:rFonts w:ascii="Georgia" w:hAnsi="Georgia"/>
        </w:rPr>
      </w:pPr>
    </w:p>
    <w:p w14:paraId="469E2ABD" w14:textId="77777777" w:rsidR="00F8135A" w:rsidRDefault="00F8135A">
      <w:pPr>
        <w:rPr>
          <w:rFonts w:ascii="Georgia" w:hAnsi="Georgia"/>
        </w:rPr>
      </w:pPr>
      <w:r>
        <w:rPr>
          <w:rFonts w:ascii="Georgia" w:hAnsi="Georgia"/>
        </w:rPr>
        <w:t>2.  Does the background knowledge of the teacher need to be addressed prior to delivering the lesson? (Suggestions?)</w:t>
      </w:r>
    </w:p>
    <w:p w14:paraId="3CDA6FC6" w14:textId="77777777" w:rsidR="00CA0CA6" w:rsidRDefault="00CA0CA6">
      <w:pPr>
        <w:rPr>
          <w:rFonts w:ascii="Georgia" w:hAnsi="Georgia"/>
        </w:rPr>
      </w:pPr>
    </w:p>
    <w:p w14:paraId="22FED3FA" w14:textId="77777777" w:rsidR="00CA0CA6" w:rsidRDefault="00CA0CA6">
      <w:pPr>
        <w:rPr>
          <w:rFonts w:ascii="Georgia" w:hAnsi="Georgia"/>
          <w:b/>
          <w:sz w:val="28"/>
          <w:szCs w:val="28"/>
        </w:rPr>
      </w:pPr>
      <w:r w:rsidRPr="00CA0CA6">
        <w:rPr>
          <w:rFonts w:ascii="Georgia" w:hAnsi="Georgia"/>
          <w:b/>
          <w:sz w:val="28"/>
          <w:szCs w:val="28"/>
        </w:rPr>
        <w:t>Lesson Structure</w:t>
      </w:r>
    </w:p>
    <w:p w14:paraId="2516D784" w14:textId="77777777" w:rsidR="00CA0CA6" w:rsidRDefault="002857BA">
      <w:pPr>
        <w:rPr>
          <w:rFonts w:ascii="Georgia" w:hAnsi="Georgia"/>
        </w:rPr>
      </w:pPr>
      <w:r>
        <w:rPr>
          <w:rFonts w:ascii="Georgia" w:hAnsi="Georgia"/>
        </w:rPr>
        <w:t>Is the structure of the lesson sufficient?  Are there any suggestions or concerns with the following</w:t>
      </w:r>
      <w:proofErr w:type="gramStart"/>
      <w:r>
        <w:rPr>
          <w:rFonts w:ascii="Georgia" w:hAnsi="Georgia"/>
        </w:rPr>
        <w:t>?...</w:t>
      </w:r>
      <w:proofErr w:type="gramEnd"/>
    </w:p>
    <w:p w14:paraId="7856B78B" w14:textId="77777777" w:rsidR="002857BA" w:rsidRDefault="002857BA">
      <w:pPr>
        <w:rPr>
          <w:rFonts w:ascii="Georgia" w:hAnsi="Georgia"/>
        </w:rPr>
      </w:pPr>
    </w:p>
    <w:p w14:paraId="31CC5279" w14:textId="77777777" w:rsidR="002857BA" w:rsidRDefault="002857BA">
      <w:pPr>
        <w:rPr>
          <w:rFonts w:ascii="Georgia" w:hAnsi="Georgia"/>
        </w:rPr>
      </w:pPr>
      <w:r>
        <w:rPr>
          <w:rFonts w:ascii="Georgia" w:hAnsi="Georgia"/>
        </w:rPr>
        <w:tab/>
        <w:t>Lesson Launch</w:t>
      </w:r>
    </w:p>
    <w:p w14:paraId="0684B2EB" w14:textId="77777777" w:rsidR="002857BA" w:rsidRDefault="002857BA">
      <w:pPr>
        <w:rPr>
          <w:rFonts w:ascii="Georgia" w:hAnsi="Georgia"/>
        </w:rPr>
      </w:pPr>
    </w:p>
    <w:p w14:paraId="2BD0955F" w14:textId="77777777" w:rsidR="002857BA" w:rsidRDefault="002857BA">
      <w:pPr>
        <w:rPr>
          <w:rFonts w:ascii="Georgia" w:hAnsi="Georgia"/>
        </w:rPr>
      </w:pPr>
      <w:r>
        <w:rPr>
          <w:rFonts w:ascii="Georgia" w:hAnsi="Georgia"/>
        </w:rPr>
        <w:tab/>
        <w:t>Background Instruction</w:t>
      </w:r>
    </w:p>
    <w:p w14:paraId="7BFF3998" w14:textId="77777777" w:rsidR="002857BA" w:rsidRDefault="002857BA">
      <w:pPr>
        <w:rPr>
          <w:rFonts w:ascii="Georgia" w:hAnsi="Georgia"/>
        </w:rPr>
      </w:pPr>
    </w:p>
    <w:p w14:paraId="0951857E" w14:textId="77777777" w:rsidR="002857BA" w:rsidRDefault="002857BA">
      <w:pPr>
        <w:rPr>
          <w:rFonts w:ascii="Georgia" w:hAnsi="Georgia"/>
        </w:rPr>
      </w:pPr>
      <w:r>
        <w:rPr>
          <w:rFonts w:ascii="Georgia" w:hAnsi="Georgia"/>
        </w:rPr>
        <w:tab/>
        <w:t>Activity</w:t>
      </w:r>
    </w:p>
    <w:p w14:paraId="177ADD43" w14:textId="77777777" w:rsidR="002857BA" w:rsidRDefault="002857BA">
      <w:pPr>
        <w:rPr>
          <w:rFonts w:ascii="Georgia" w:hAnsi="Georgia"/>
        </w:rPr>
      </w:pPr>
    </w:p>
    <w:p w14:paraId="5F870670" w14:textId="77777777" w:rsidR="002857BA" w:rsidRDefault="002857BA">
      <w:pPr>
        <w:rPr>
          <w:rFonts w:ascii="Georgia" w:hAnsi="Georgia"/>
        </w:rPr>
      </w:pPr>
      <w:r>
        <w:rPr>
          <w:rFonts w:ascii="Georgia" w:hAnsi="Georgia"/>
        </w:rPr>
        <w:tab/>
        <w:t>Discussion/Debrief</w:t>
      </w:r>
    </w:p>
    <w:p w14:paraId="5A0EF23E" w14:textId="77777777" w:rsidR="002857BA" w:rsidRDefault="002857BA">
      <w:pPr>
        <w:rPr>
          <w:rFonts w:ascii="Georgia" w:hAnsi="Georgia"/>
        </w:rPr>
      </w:pPr>
    </w:p>
    <w:p w14:paraId="0A702286" w14:textId="77777777" w:rsidR="002857BA" w:rsidRDefault="002857BA">
      <w:pPr>
        <w:rPr>
          <w:rFonts w:ascii="Georgia" w:hAnsi="Georgia"/>
        </w:rPr>
      </w:pPr>
      <w:r>
        <w:rPr>
          <w:rFonts w:ascii="Georgia" w:hAnsi="Georgia"/>
        </w:rPr>
        <w:tab/>
        <w:t>Formative Assessment</w:t>
      </w:r>
    </w:p>
    <w:p w14:paraId="0AE914AC" w14:textId="77777777" w:rsidR="002857BA" w:rsidRDefault="002857BA">
      <w:pPr>
        <w:rPr>
          <w:rFonts w:ascii="Georgia" w:hAnsi="Georgia"/>
        </w:rPr>
      </w:pPr>
    </w:p>
    <w:p w14:paraId="2ACAC17C" w14:textId="77777777" w:rsidR="002857BA" w:rsidRPr="002857BA" w:rsidRDefault="002857BA">
      <w:pPr>
        <w:rPr>
          <w:rFonts w:ascii="Georgia" w:hAnsi="Georgia"/>
          <w:b/>
          <w:sz w:val="28"/>
          <w:szCs w:val="28"/>
        </w:rPr>
      </w:pPr>
      <w:bookmarkStart w:id="0" w:name="_GoBack"/>
      <w:r w:rsidRPr="002857BA">
        <w:rPr>
          <w:rFonts w:ascii="Georgia" w:hAnsi="Georgia"/>
          <w:b/>
          <w:sz w:val="28"/>
          <w:szCs w:val="28"/>
        </w:rPr>
        <w:t>Additional Comments/Concerns</w:t>
      </w:r>
    </w:p>
    <w:bookmarkEnd w:id="0"/>
    <w:p w14:paraId="3F6D71F6" w14:textId="77777777" w:rsidR="002857BA" w:rsidRPr="00CA0CA6" w:rsidRDefault="002857BA">
      <w:pPr>
        <w:rPr>
          <w:rFonts w:ascii="Georgia" w:hAnsi="Georgia"/>
        </w:rPr>
      </w:pPr>
      <w:r>
        <w:rPr>
          <w:rFonts w:ascii="Georgia" w:hAnsi="Georgia"/>
        </w:rPr>
        <w:t>Please feel free to elaborate on any suggestions/ideas/feedback on the lesson.</w:t>
      </w:r>
    </w:p>
    <w:sectPr w:rsidR="002857BA" w:rsidRPr="00CA0CA6" w:rsidSect="002B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FF"/>
    <w:rsid w:val="00114B01"/>
    <w:rsid w:val="002857BA"/>
    <w:rsid w:val="002B72FF"/>
    <w:rsid w:val="006B6B09"/>
    <w:rsid w:val="00CA0CA6"/>
    <w:rsid w:val="00F55525"/>
    <w:rsid w:val="00F8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8C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C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C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227</Words>
  <Characters>1295</Characters>
  <Application>Microsoft Macintosh Word</Application>
  <DocSecurity>0</DocSecurity>
  <Lines>10</Lines>
  <Paragraphs>3</Paragraphs>
  <ScaleCrop>false</ScaleCrop>
  <Company>Boston Public Schools</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Gay</dc:creator>
  <cp:keywords/>
  <dc:description/>
  <cp:lastModifiedBy>Timothy Gay</cp:lastModifiedBy>
  <cp:revision>2</cp:revision>
  <dcterms:created xsi:type="dcterms:W3CDTF">2017-03-10T16:38:00Z</dcterms:created>
  <dcterms:modified xsi:type="dcterms:W3CDTF">2017-03-10T18:07:00Z</dcterms:modified>
</cp:coreProperties>
</file>